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2C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firstLine="0" w:firstLineChars="0"/>
        <w:jc w:val="center"/>
        <w:textAlignment w:val="auto"/>
        <w:outlineLvl w:val="9"/>
        <w:rPr>
          <w:rFonts w:hint="default" w:ascii="方正小标宋_GBK" w:hAnsi="方正小标宋_GBK" w:eastAsia="方正小标宋_GBK" w:cs="方正小标宋_GBK"/>
          <w:snapToGrid/>
          <w:color w:val="auto"/>
          <w:spacing w:val="0"/>
          <w:kern w:val="2"/>
          <w:sz w:val="44"/>
          <w:szCs w:val="52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snapToGrid/>
          <w:color w:val="auto"/>
          <w:spacing w:val="0"/>
          <w:kern w:val="2"/>
          <w:sz w:val="44"/>
          <w:szCs w:val="52"/>
          <w:highlight w:val="none"/>
          <w:lang w:val="en-US" w:eastAsia="zh-CN"/>
        </w:rPr>
        <w:t>832</w:t>
      </w:r>
      <w:r>
        <w:rPr>
          <w:rFonts w:hint="eastAsia" w:ascii="方正小标宋_GBK" w:hAnsi="方正小标宋_GBK" w:eastAsia="方正小标宋_GBK" w:cs="方正小标宋_GBK"/>
          <w:snapToGrid/>
          <w:color w:val="auto"/>
          <w:spacing w:val="0"/>
          <w:kern w:val="2"/>
          <w:sz w:val="44"/>
          <w:szCs w:val="52"/>
          <w:highlight w:val="none"/>
          <w:lang w:val="en-US" w:eastAsia="zh-CN"/>
        </w:rPr>
        <w:t>-《中西政治思想史》考试大纲</w:t>
      </w:r>
    </w:p>
    <w:p w14:paraId="3F94A868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2CE9310E">
      <w:pPr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一、考试说明</w:t>
      </w:r>
    </w:p>
    <w:p w14:paraId="1150D3A3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中西政治思想史》科目的考试，着重考查考生掌握中国和西方国家政治思想史的阶段、流派、人物、学说、演进等方面的基本知识。通过系统而全面掌握这些知识，要达到以下目的：一是总体上把握中西政治思想史的历史脉络；二是为研究当代政治问题提供可靠的理论资源；三是对人类政治文明的古今之变进行解释和思考。</w:t>
      </w:r>
    </w:p>
    <w:p w14:paraId="339C5809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本科目考试，通常采取名词解释、原文阐释、简答、论述等题型，每次考试具体采取哪些题型，视当时的具体情况确定。</w:t>
      </w:r>
    </w:p>
    <w:p w14:paraId="60C05033">
      <w:pPr>
        <w:widowControl w:val="0"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二、中国政治思想史考试内容</w:t>
      </w:r>
    </w:p>
    <w:p w14:paraId="7EBA86C4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第一章  商代西周时期的政治思想</w:t>
      </w:r>
    </w:p>
    <w:p w14:paraId="09CC2A03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 西周初期的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敬天保民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思想</w:t>
      </w:r>
    </w:p>
    <w:p w14:paraId="11113F83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第二章  春秋时期的政治思想</w:t>
      </w:r>
    </w:p>
    <w:p w14:paraId="1877EF68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 孔子的仁、礼学说与德治主张</w:t>
      </w:r>
    </w:p>
    <w:p w14:paraId="6B8E165B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 老子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无为而治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的政治思想</w:t>
      </w:r>
    </w:p>
    <w:p w14:paraId="3F88EF1A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第三章  战国时期的政治思想</w:t>
      </w:r>
    </w:p>
    <w:p w14:paraId="554C03CB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 孟子的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仁政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思想</w:t>
      </w:r>
    </w:p>
    <w:p w14:paraId="794FFFA1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 荀子以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性恶论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为前提的礼治思想</w:t>
      </w:r>
    </w:p>
    <w:p w14:paraId="358C7DDB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 墨子以兼爱、尚贤为核心的政治思想</w:t>
      </w:r>
    </w:p>
    <w:p w14:paraId="0904E0A9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第四节 庄子以返璞归真为主旨的政治思想</w:t>
      </w:r>
    </w:p>
    <w:p w14:paraId="619E649E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第五节 商鞅的法治思想</w:t>
      </w:r>
    </w:p>
    <w:p w14:paraId="686DA9EA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第六节 韩非法术势兼用的君主专制思想</w:t>
      </w:r>
    </w:p>
    <w:p w14:paraId="459AE1BF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第四章  秦汉时期的政治思想</w:t>
      </w:r>
    </w:p>
    <w:p w14:paraId="1227808A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 秦始皇天下一统的政治思想</w:t>
      </w:r>
    </w:p>
    <w:p w14:paraId="226EDE4E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 李斯极端专制的政治思想</w:t>
      </w:r>
    </w:p>
    <w:p w14:paraId="30A388A9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 陆贾儒道结合的政治思想</w:t>
      </w:r>
    </w:p>
    <w:p w14:paraId="33C9D67E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第四节 贾谊儒法相济的政治思想</w:t>
      </w:r>
    </w:p>
    <w:p w14:paraId="308BE129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第五节 《淮南子》中的黄老政治思想</w:t>
      </w:r>
    </w:p>
    <w:p w14:paraId="459359B1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第六节 董仲舒天人合一的政治思想</w:t>
      </w:r>
    </w:p>
    <w:p w14:paraId="221C136B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第七节 王符民本德化的政治思想</w:t>
      </w:r>
    </w:p>
    <w:p w14:paraId="2D5CB1B1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第五章  三国两晋南北朝时期的政治思想</w:t>
      </w:r>
    </w:p>
    <w:p w14:paraId="679514BA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 曹操的法治和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唯才是举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的政治思想</w:t>
      </w:r>
    </w:p>
    <w:p w14:paraId="5BC46C42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 诸葛亮德刑并用的政治思想</w:t>
      </w:r>
    </w:p>
    <w:p w14:paraId="65F6B934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 玄学家的政治思想（何晏、王弼、嵇康、阮籍、裴頠、郭象）</w:t>
      </w:r>
    </w:p>
    <w:p w14:paraId="14CA8F7D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第四节 鲍敬言的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无君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思想</w:t>
      </w:r>
    </w:p>
    <w:p w14:paraId="6A0ECBBD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第六章  隋唐时期的政治思想</w:t>
      </w:r>
    </w:p>
    <w:p w14:paraId="5A35B236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 王通的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政教可一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的政治思想</w:t>
      </w:r>
    </w:p>
    <w:p w14:paraId="66DDC520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 唐太宗贞观统治集团的政治思想</w:t>
      </w:r>
    </w:p>
    <w:p w14:paraId="528A027B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 韩愈以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道统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论为核心的政治思想</w:t>
      </w:r>
    </w:p>
    <w:p w14:paraId="777A2063">
      <w:pPr>
        <w:pStyle w:val="4"/>
        <w:widowControl w:val="0"/>
        <w:spacing w:beforeAutospacing="0" w:afterAutospacing="0" w:line="600" w:lineRule="exact"/>
        <w:ind w:firstLine="641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第四节 柳宗元以政体理论为中心的政治思想</w:t>
      </w:r>
    </w:p>
    <w:p w14:paraId="3CAB8DDE">
      <w:pPr>
        <w:pStyle w:val="4"/>
        <w:widowControl w:val="0"/>
        <w:spacing w:beforeAutospacing="0" w:afterAutospacing="0" w:line="600" w:lineRule="exact"/>
        <w:ind w:firstLine="641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第五节 罗隐以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明君论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为核心的政治思想</w:t>
      </w:r>
    </w:p>
    <w:p w14:paraId="19011CC2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第七章  宋元时期的政治思想</w:t>
      </w:r>
    </w:p>
    <w:p w14:paraId="3CEE91BA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 李觏富国强兵的政治思想</w:t>
      </w:r>
    </w:p>
    <w:p w14:paraId="3A2D6278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 王安石的变法思想</w:t>
      </w:r>
    </w:p>
    <w:p w14:paraId="77A2594F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 张载以仁道为核心的政治思想</w:t>
      </w:r>
    </w:p>
    <w:p w14:paraId="38F998E6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第四节 二程以仁政为核心的政治思想</w:t>
      </w:r>
    </w:p>
    <w:p w14:paraId="25A3B7A6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第五节 朱熹以德治为核心的政治思想</w:t>
      </w:r>
    </w:p>
    <w:p w14:paraId="316F268C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第六节 陈亮、叶适以功利为核心的政治思想</w:t>
      </w:r>
    </w:p>
    <w:p w14:paraId="261089D7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第七节 许衡以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得天下心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为核心的政治思想</w:t>
      </w:r>
    </w:p>
    <w:p w14:paraId="7BD4838A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第八章  明清时期的政治思想</w:t>
      </w:r>
    </w:p>
    <w:p w14:paraId="6DA527AB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 王阳明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明德亲民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的政治思想</w:t>
      </w:r>
    </w:p>
    <w:p w14:paraId="506B3C8D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 张居正加强中央集权专制的政治思想</w:t>
      </w:r>
    </w:p>
    <w:p w14:paraId="03A70D2F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 李贽反儒学正统的政治思想</w:t>
      </w:r>
    </w:p>
    <w:p w14:paraId="66FA8EBA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第四节 黄宗羲反专制的政治思想</w:t>
      </w:r>
    </w:p>
    <w:p w14:paraId="00959B03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第五节 顾炎武明道救世的政治思想</w:t>
      </w:r>
    </w:p>
    <w:p w14:paraId="28837E01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第六节 王夫之以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公天下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为核心的政治思想</w:t>
      </w:r>
    </w:p>
    <w:p w14:paraId="25A797B1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第七节 唐甄反专制的政治思想</w:t>
      </w:r>
    </w:p>
    <w:p w14:paraId="7081B66B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第八节 戴震以批判理学为核心的政治思想</w:t>
      </w:r>
    </w:p>
    <w:p w14:paraId="195D483A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第九章  鸦片战争时期的政治思想</w:t>
      </w:r>
    </w:p>
    <w:p w14:paraId="21D6DDA4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 龚自珍的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自改革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的政治思想</w:t>
      </w:r>
    </w:p>
    <w:p w14:paraId="51E764B2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 林则徐的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“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经世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”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思想</w:t>
      </w:r>
    </w:p>
    <w:p w14:paraId="0F4C8688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 魏源的政治思想</w:t>
      </w:r>
    </w:p>
    <w:p w14:paraId="1D92BD19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第十章  天平天国的政治思想</w:t>
      </w:r>
      <w:bookmarkStart w:id="0" w:name="_GoBack"/>
      <w:bookmarkEnd w:id="0"/>
    </w:p>
    <w:p w14:paraId="5B5837B2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 洪秀全、洪仁玕的政治思想</w:t>
      </w:r>
    </w:p>
    <w:p w14:paraId="26B2C51A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第十一章  洋务运动时期的政治思想</w:t>
      </w:r>
    </w:p>
    <w:p w14:paraId="4ADDEFF1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 曾国藩的政治思想</w:t>
      </w:r>
    </w:p>
    <w:p w14:paraId="5D5CA66F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 李鸿章的政治思想</w:t>
      </w:r>
    </w:p>
    <w:p w14:paraId="57198B02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 郭嵩焘的政治思想</w:t>
      </w:r>
    </w:p>
    <w:p w14:paraId="69CD677F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第四节 张之洞的政治思想</w:t>
      </w:r>
    </w:p>
    <w:p w14:paraId="1CCCF9D9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第十二章  维新派的政治思想</w:t>
      </w:r>
    </w:p>
    <w:p w14:paraId="4CFF241A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 康有为的政治思想</w:t>
      </w:r>
    </w:p>
    <w:p w14:paraId="7D00B2E9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 梁启超的政治思想</w:t>
      </w:r>
    </w:p>
    <w:p w14:paraId="142440AF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 谭嗣同的政治思想</w:t>
      </w:r>
    </w:p>
    <w:p w14:paraId="0DE23B7E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第四节 严复的政治思想</w:t>
      </w:r>
    </w:p>
    <w:p w14:paraId="4E916C11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第十三章  辛亥革命时期的政治思想</w:t>
      </w:r>
    </w:p>
    <w:p w14:paraId="3BCBB912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 孙中山的政治思想</w:t>
      </w:r>
    </w:p>
    <w:p w14:paraId="51784820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 章太炎、宋教仁的政治思想</w:t>
      </w:r>
    </w:p>
    <w:p w14:paraId="560254FB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第十四章  五四时期的政治思想</w:t>
      </w:r>
    </w:p>
    <w:p w14:paraId="42E63A59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第一节 陈独秀的政治思想</w:t>
      </w:r>
    </w:p>
    <w:p w14:paraId="61155AE5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第二节 李大钊的政治思想</w:t>
      </w:r>
    </w:p>
    <w:p w14:paraId="4BD469B9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第三节 改良主义、无政府主义、东方文明救国论</w:t>
      </w:r>
    </w:p>
    <w:p w14:paraId="1FD75320">
      <w:pPr>
        <w:widowControl w:val="0"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Cs w:val="0"/>
          <w:color w:val="auto"/>
          <w:kern w:val="2"/>
          <w:sz w:val="32"/>
          <w:szCs w:val="40"/>
          <w:highlight w:val="none"/>
          <w:lang w:bidi="ar-SA"/>
        </w:rPr>
        <w:t>三、西方政治思想史考试内容</w:t>
      </w:r>
    </w:p>
    <w:p w14:paraId="6F51000F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第一章 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希腊古典时期的政治思想</w:t>
      </w:r>
    </w:p>
    <w:p w14:paraId="3F39383E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苏格拉底和柏拉图的政治思想</w:t>
      </w:r>
    </w:p>
    <w:p w14:paraId="0F66759E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亚里士多德的政治思想</w:t>
      </w:r>
    </w:p>
    <w:p w14:paraId="774F8E20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第二章 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希腊化与罗马时期的政治思想</w:t>
      </w:r>
    </w:p>
    <w:p w14:paraId="35A5E1A4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斯多葛派的政治思想</w:t>
      </w:r>
    </w:p>
    <w:p w14:paraId="72F36538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罗马共和时期的政治思想</w:t>
      </w:r>
    </w:p>
    <w:p w14:paraId="3A808062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罗马法学家的政治思想</w:t>
      </w:r>
    </w:p>
    <w:p w14:paraId="1DC6E991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第三章 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中世纪的政治思想</w:t>
      </w:r>
    </w:p>
    <w:p w14:paraId="4E982426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第一节 奥古斯丁的政治思想</w:t>
      </w:r>
    </w:p>
    <w:p w14:paraId="42838078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第二节 阿奎那的政治思想</w:t>
      </w:r>
    </w:p>
    <w:p w14:paraId="02682FF2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第三节 宗教改革的政治思想</w:t>
      </w:r>
    </w:p>
    <w:p w14:paraId="17587FB3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第四章 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文艺复兴时期的政治思想</w:t>
      </w:r>
    </w:p>
    <w:p w14:paraId="08BD9BF6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第一节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马基雅维利的政治思想</w:t>
      </w:r>
    </w:p>
    <w:p w14:paraId="248B62F7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第二节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博丹的政治思想</w:t>
      </w:r>
    </w:p>
    <w:p w14:paraId="255D8D3D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三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节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格劳秀斯的政治思想</w:t>
      </w:r>
    </w:p>
    <w:p w14:paraId="4E46C919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第五章 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17世纪英国的政治思想</w:t>
      </w:r>
    </w:p>
    <w:p w14:paraId="4779CAE3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第一节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霍布斯的政治思想</w:t>
      </w:r>
    </w:p>
    <w:p w14:paraId="5B7F5F18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第二节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洛克的政治思想</w:t>
      </w:r>
    </w:p>
    <w:p w14:paraId="716C8E62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第六章 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18世纪法国的政治思想</w:t>
      </w:r>
    </w:p>
    <w:p w14:paraId="7775A7BF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第一节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孟德斯鸠的政治思想</w:t>
      </w:r>
    </w:p>
    <w:p w14:paraId="048BC06B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二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节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卢梭的政治思想</w:t>
      </w:r>
    </w:p>
    <w:p w14:paraId="3B2F498D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三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节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法国大革命时期的政治思想</w:t>
      </w:r>
    </w:p>
    <w:p w14:paraId="564BEB68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第七章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18世纪美国的政治思想</w:t>
      </w:r>
    </w:p>
    <w:p w14:paraId="15AFC260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第一节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潘恩的政治思想</w:t>
      </w:r>
    </w:p>
    <w:p w14:paraId="155638F2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二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节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杰弗逊的政治思想</w:t>
      </w:r>
    </w:p>
    <w:p w14:paraId="28ACAEC8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三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节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联邦党人的政治思想</w:t>
      </w:r>
    </w:p>
    <w:p w14:paraId="0CE2B064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第八章 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18世纪末19世纪初德国的政治思想</w:t>
      </w:r>
    </w:p>
    <w:p w14:paraId="224FF152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第一节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康德的政治思想</w:t>
      </w:r>
    </w:p>
    <w:p w14:paraId="6755B944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二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节</w:t>
      </w: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黑格尔的政治思想</w:t>
      </w:r>
    </w:p>
    <w:p w14:paraId="6939F640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第九章 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18世纪末19世纪初的保守主义</w:t>
      </w:r>
    </w:p>
    <w:p w14:paraId="50DD2425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英国的保守主义</w:t>
      </w:r>
    </w:p>
    <w:p w14:paraId="693FF963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法国和德国的保守主义</w:t>
      </w:r>
    </w:p>
    <w:p w14:paraId="5D4E4487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第十章 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19世纪的自由主义</w:t>
      </w:r>
    </w:p>
    <w:p w14:paraId="2D568A15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19世纪早期法国的自由主义</w:t>
      </w:r>
    </w:p>
    <w:p w14:paraId="4E5A3150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19世纪英国的自由主义</w:t>
      </w:r>
    </w:p>
    <w:p w14:paraId="1B19FB08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第三节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19世纪末20世纪初美国的自由主义</w:t>
      </w:r>
    </w:p>
    <w:p w14:paraId="3322C200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第十一章  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19世纪的社会主义</w:t>
      </w:r>
    </w:p>
    <w:p w14:paraId="4B27E810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第一节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批判的空想社会主义</w:t>
      </w:r>
    </w:p>
    <w:p w14:paraId="555C314B">
      <w:pPr>
        <w:pStyle w:val="4"/>
        <w:widowControl w:val="0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第二节  </w:t>
      </w:r>
      <w:r>
        <w:rPr>
          <w:rFonts w:hint="default" w:ascii="Times New Roman" w:hAns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社会民主主义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6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D4A7E2E9-1F5D-4F24-AD28-7BFE50D6C7FE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A82BB9B-AA9F-4249-B8CE-9C0A06A3BDC6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CEC4E625-C88B-430B-B047-785BA11772B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trackRevisions w:val="1"/>
  <w:documentProtection w:enforcement="0"/>
  <w:defaultTabStop w:val="420"/>
  <w:drawingGridHorizontalSpacing w:val="104"/>
  <w:drawingGridVerticalSpacing w:val="16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00D7739B"/>
    <w:rsid w:val="0002002D"/>
    <w:rsid w:val="00021F8C"/>
    <w:rsid w:val="000B0333"/>
    <w:rsid w:val="000D1D95"/>
    <w:rsid w:val="000E49FF"/>
    <w:rsid w:val="00136CB4"/>
    <w:rsid w:val="0024648B"/>
    <w:rsid w:val="002A7722"/>
    <w:rsid w:val="002D1E4B"/>
    <w:rsid w:val="003169A7"/>
    <w:rsid w:val="003A25E1"/>
    <w:rsid w:val="003D10CB"/>
    <w:rsid w:val="00404774"/>
    <w:rsid w:val="0041764E"/>
    <w:rsid w:val="00431C46"/>
    <w:rsid w:val="00435856"/>
    <w:rsid w:val="004E1BD4"/>
    <w:rsid w:val="00502277"/>
    <w:rsid w:val="00623893"/>
    <w:rsid w:val="00647BB0"/>
    <w:rsid w:val="00653B0E"/>
    <w:rsid w:val="006B77D7"/>
    <w:rsid w:val="006F7B99"/>
    <w:rsid w:val="00723F53"/>
    <w:rsid w:val="00786FCF"/>
    <w:rsid w:val="008057EB"/>
    <w:rsid w:val="00812F0E"/>
    <w:rsid w:val="008208B5"/>
    <w:rsid w:val="008342FD"/>
    <w:rsid w:val="00843C51"/>
    <w:rsid w:val="00875139"/>
    <w:rsid w:val="008F461D"/>
    <w:rsid w:val="00904063"/>
    <w:rsid w:val="009575E8"/>
    <w:rsid w:val="009C22D6"/>
    <w:rsid w:val="009C5585"/>
    <w:rsid w:val="00A31B88"/>
    <w:rsid w:val="00A911B7"/>
    <w:rsid w:val="00AC144D"/>
    <w:rsid w:val="00BD4B42"/>
    <w:rsid w:val="00C26B1D"/>
    <w:rsid w:val="00C55A67"/>
    <w:rsid w:val="00C82315"/>
    <w:rsid w:val="00C946F3"/>
    <w:rsid w:val="00D305DF"/>
    <w:rsid w:val="00D540D0"/>
    <w:rsid w:val="00D602EF"/>
    <w:rsid w:val="00D7739B"/>
    <w:rsid w:val="00D90F1E"/>
    <w:rsid w:val="00DB6CC4"/>
    <w:rsid w:val="00DD6060"/>
    <w:rsid w:val="00DF1E73"/>
    <w:rsid w:val="00E6404B"/>
    <w:rsid w:val="00E9386E"/>
    <w:rsid w:val="00EC2F8F"/>
    <w:rsid w:val="00ED7B3E"/>
    <w:rsid w:val="00F1050E"/>
    <w:rsid w:val="00F1128D"/>
    <w:rsid w:val="00F45DCE"/>
    <w:rsid w:val="00F855F1"/>
    <w:rsid w:val="00FC55D5"/>
    <w:rsid w:val="06A76BB8"/>
    <w:rsid w:val="0F26094D"/>
    <w:rsid w:val="15212DD1"/>
    <w:rsid w:val="183422C6"/>
    <w:rsid w:val="237B2990"/>
    <w:rsid w:val="2BBC5BF2"/>
    <w:rsid w:val="31E80EFC"/>
    <w:rsid w:val="33D85AA8"/>
    <w:rsid w:val="344D46AD"/>
    <w:rsid w:val="36654097"/>
    <w:rsid w:val="37AC3766"/>
    <w:rsid w:val="37C83B9A"/>
    <w:rsid w:val="38436D70"/>
    <w:rsid w:val="3B624E48"/>
    <w:rsid w:val="3BA95FBA"/>
    <w:rsid w:val="44DB7E34"/>
    <w:rsid w:val="4AD83BD9"/>
    <w:rsid w:val="4D476DBE"/>
    <w:rsid w:val="54E7641C"/>
    <w:rsid w:val="59563177"/>
    <w:rsid w:val="59F91DBC"/>
    <w:rsid w:val="61003A82"/>
    <w:rsid w:val="62347171"/>
    <w:rsid w:val="69220C5D"/>
    <w:rsid w:val="6AED59D3"/>
    <w:rsid w:val="7FF303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1856</Words>
  <Characters>1874</Characters>
  <Lines>14</Lines>
  <Paragraphs>3</Paragraphs>
  <TotalTime>4</TotalTime>
  <ScaleCrop>false</ScaleCrop>
  <LinksUpToDate>false</LinksUpToDate>
  <CharactersWithSpaces>2034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2025-07-22T12:48:00Z</dcterms:created>
  <dc:creator>fsj</dc:creator>
  <cp:lastModifiedBy>澄澈</cp:lastModifiedBy>
  <dcterms:modified xsi:type="dcterms:W3CDTF">2026-08-04T13:11:28Z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DD172429DF694623B32A359855486FE6_13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